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8189F" w14:paraId="5D26B07A" w14:textId="77777777" w:rsidTr="00BD563A">
        <w:tc>
          <w:tcPr>
            <w:tcW w:w="12950" w:type="dxa"/>
            <w:gridSpan w:val="5"/>
            <w:shd w:val="clear" w:color="auto" w:fill="44546A" w:themeFill="text2"/>
          </w:tcPr>
          <w:p w14:paraId="58602B00" w14:textId="77777777" w:rsidR="0068189F" w:rsidRPr="00BD563A" w:rsidRDefault="0068189F">
            <w:pPr>
              <w:rPr>
                <w:b/>
                <w:bCs/>
                <w:color w:val="FFC000" w:themeColor="accent4"/>
                <w:sz w:val="32"/>
                <w:szCs w:val="32"/>
              </w:rPr>
            </w:pPr>
            <w:r w:rsidRPr="00BD563A">
              <w:rPr>
                <w:b/>
                <w:bCs/>
                <w:color w:val="FFC000" w:themeColor="accent4"/>
                <w:sz w:val="32"/>
                <w:szCs w:val="32"/>
              </w:rPr>
              <w:t>Exhibit 5-A2</w:t>
            </w:r>
          </w:p>
          <w:p w14:paraId="1CED7824" w14:textId="0FDEA9D8" w:rsidR="0068189F" w:rsidRDefault="0068189F">
            <w:r w:rsidRPr="00BD563A">
              <w:rPr>
                <w:b/>
                <w:bCs/>
                <w:color w:val="FFC000" w:themeColor="accent4"/>
                <w:sz w:val="32"/>
                <w:szCs w:val="32"/>
              </w:rPr>
              <w:t>Managing Risk Worksheet, Part 2</w:t>
            </w:r>
          </w:p>
        </w:tc>
      </w:tr>
      <w:tr w:rsidR="0068189F" w14:paraId="1ABEE5F6" w14:textId="77777777" w:rsidTr="0068189F">
        <w:tc>
          <w:tcPr>
            <w:tcW w:w="2590" w:type="dxa"/>
          </w:tcPr>
          <w:p w14:paraId="304D2963" w14:textId="0A726A10" w:rsidR="0068189F" w:rsidRPr="00BD563A" w:rsidRDefault="0068189F">
            <w:pPr>
              <w:rPr>
                <w:b/>
                <w:bCs/>
                <w:color w:val="FFC000" w:themeColor="accent4"/>
              </w:rPr>
            </w:pPr>
            <w:r w:rsidRPr="00BD563A">
              <w:rPr>
                <w:b/>
                <w:bCs/>
                <w:color w:val="FFC000" w:themeColor="accent4"/>
              </w:rPr>
              <w:t>Step 2: Identify Risks</w:t>
            </w:r>
          </w:p>
        </w:tc>
        <w:tc>
          <w:tcPr>
            <w:tcW w:w="2590" w:type="dxa"/>
          </w:tcPr>
          <w:p w14:paraId="1B39987A" w14:textId="300A4234" w:rsidR="0068189F" w:rsidRPr="00BD563A" w:rsidRDefault="0068189F">
            <w:pPr>
              <w:rPr>
                <w:b/>
                <w:bCs/>
                <w:color w:val="FFC000" w:themeColor="accent4"/>
              </w:rPr>
            </w:pPr>
            <w:r w:rsidRPr="00BD563A">
              <w:rPr>
                <w:b/>
                <w:bCs/>
                <w:color w:val="FFC000" w:themeColor="accent4"/>
              </w:rPr>
              <w:t>Step 3: Determine the Level of each Risk</w:t>
            </w:r>
          </w:p>
        </w:tc>
        <w:tc>
          <w:tcPr>
            <w:tcW w:w="2590" w:type="dxa"/>
          </w:tcPr>
          <w:p w14:paraId="0B9B4E2D" w14:textId="3CF96BC0" w:rsidR="0068189F" w:rsidRPr="00BD563A" w:rsidRDefault="0068189F">
            <w:pPr>
              <w:rPr>
                <w:b/>
                <w:bCs/>
                <w:color w:val="FFC000" w:themeColor="accent4"/>
              </w:rPr>
            </w:pPr>
            <w:r w:rsidRPr="00BD563A">
              <w:rPr>
                <w:b/>
                <w:bCs/>
                <w:color w:val="FFC000" w:themeColor="accent4"/>
              </w:rPr>
              <w:t>Step 4: Develop Risk Management Strategies</w:t>
            </w:r>
          </w:p>
        </w:tc>
        <w:tc>
          <w:tcPr>
            <w:tcW w:w="2590" w:type="dxa"/>
          </w:tcPr>
          <w:p w14:paraId="6012BD42" w14:textId="2366ED60" w:rsidR="0068189F" w:rsidRPr="00BD563A" w:rsidRDefault="0068189F">
            <w:pPr>
              <w:rPr>
                <w:b/>
                <w:bCs/>
                <w:color w:val="FFC000" w:themeColor="accent4"/>
              </w:rPr>
            </w:pPr>
            <w:r w:rsidRPr="00BD563A">
              <w:rPr>
                <w:b/>
                <w:bCs/>
                <w:color w:val="FFC000" w:themeColor="accent4"/>
              </w:rPr>
              <w:t>Step 5: Reassess the Activity Applying your risk Management Strategies</w:t>
            </w:r>
          </w:p>
        </w:tc>
        <w:tc>
          <w:tcPr>
            <w:tcW w:w="2590" w:type="dxa"/>
          </w:tcPr>
          <w:p w14:paraId="49F36D8F" w14:textId="622D8C86" w:rsidR="0068189F" w:rsidRPr="00BD563A" w:rsidRDefault="0068189F">
            <w:pPr>
              <w:rPr>
                <w:b/>
                <w:bCs/>
                <w:color w:val="FFC000" w:themeColor="accent4"/>
              </w:rPr>
            </w:pPr>
            <w:r w:rsidRPr="00BD563A">
              <w:rPr>
                <w:b/>
                <w:bCs/>
                <w:color w:val="FFC000" w:themeColor="accent4"/>
              </w:rPr>
              <w:t xml:space="preserve">Step 6: Determine Whether your </w:t>
            </w:r>
            <w:proofErr w:type="gramStart"/>
            <w:r w:rsidRPr="00BD563A">
              <w:rPr>
                <w:b/>
                <w:bCs/>
                <w:color w:val="FFC000" w:themeColor="accent4"/>
              </w:rPr>
              <w:t>Organization</w:t>
            </w:r>
            <w:proofErr w:type="gramEnd"/>
            <w:r w:rsidRPr="00BD563A">
              <w:rPr>
                <w:b/>
                <w:bCs/>
                <w:color w:val="FFC000" w:themeColor="accent4"/>
              </w:rPr>
              <w:t xml:space="preserve"> has Successfully Managed the Risks</w:t>
            </w:r>
          </w:p>
        </w:tc>
      </w:tr>
      <w:tr w:rsidR="0068189F" w14:paraId="4CA4E6B4" w14:textId="77777777" w:rsidTr="0068189F">
        <w:tc>
          <w:tcPr>
            <w:tcW w:w="2590" w:type="dxa"/>
          </w:tcPr>
          <w:p w14:paraId="2888CE22" w14:textId="2DF935BD" w:rsidR="0068189F" w:rsidRDefault="0068189F">
            <w:r>
              <w:t>Use the knowledge and experience of your organization’s officers, advisors, and members to identify the risks associated with the event or activity.</w:t>
            </w:r>
          </w:p>
        </w:tc>
        <w:tc>
          <w:tcPr>
            <w:tcW w:w="2590" w:type="dxa"/>
          </w:tcPr>
          <w:p w14:paraId="2358B7EF" w14:textId="43FB6119" w:rsidR="0068189F" w:rsidRDefault="0068189F">
            <w:r>
              <w:t>Use the matrix to determine the level of risk associated with each activity before applying any risk management strategies.</w:t>
            </w:r>
          </w:p>
        </w:tc>
        <w:tc>
          <w:tcPr>
            <w:tcW w:w="2590" w:type="dxa"/>
          </w:tcPr>
          <w:p w14:paraId="1D950D8A" w14:textId="581C3D2A" w:rsidR="0068189F" w:rsidRDefault="0068189F">
            <w:r>
              <w:t>Use risk definitions to develop appropriate strategies.</w:t>
            </w:r>
          </w:p>
        </w:tc>
        <w:tc>
          <w:tcPr>
            <w:tcW w:w="2590" w:type="dxa"/>
          </w:tcPr>
          <w:p w14:paraId="7A352612" w14:textId="30ADB401" w:rsidR="0068189F" w:rsidRDefault="0068189F">
            <w:r>
              <w:t xml:space="preserve">Considering mitigating factors, re-chart the risks back on the matrix to determine if you </w:t>
            </w:r>
            <w:r w:rsidR="00BD563A">
              <w:t>can</w:t>
            </w:r>
            <w:r>
              <w:t xml:space="preserve"> reduce the original level of risk. Analyze the overall level of risk based on this information.</w:t>
            </w:r>
          </w:p>
        </w:tc>
        <w:tc>
          <w:tcPr>
            <w:tcW w:w="2590" w:type="dxa"/>
          </w:tcPr>
          <w:p w14:paraId="6402708E" w14:textId="471D93F2" w:rsidR="0068189F" w:rsidRDefault="00BD563A">
            <w:r>
              <w:t>Determine whether the strategies chosen appropriately manage the risks. If not, reconsider conducting the activity or further modify the activity using this process.</w:t>
            </w:r>
          </w:p>
        </w:tc>
      </w:tr>
      <w:tr w:rsidR="0068189F" w14:paraId="4A068809" w14:textId="77777777" w:rsidTr="0068189F">
        <w:tc>
          <w:tcPr>
            <w:tcW w:w="2590" w:type="dxa"/>
          </w:tcPr>
          <w:p w14:paraId="73CD7F1F" w14:textId="77777777" w:rsidR="0068189F" w:rsidRDefault="00BD563A">
            <w:r>
              <w:t>Physical</w:t>
            </w:r>
          </w:p>
          <w:p w14:paraId="728BD5B3" w14:textId="77777777" w:rsidR="00BD563A" w:rsidRDefault="00BD563A"/>
          <w:p w14:paraId="77833D6B" w14:textId="77777777" w:rsidR="00BD563A" w:rsidRDefault="00BD563A"/>
          <w:p w14:paraId="6D336F8A" w14:textId="79922ADC" w:rsidR="00BD563A" w:rsidRDefault="00BD563A"/>
        </w:tc>
        <w:tc>
          <w:tcPr>
            <w:tcW w:w="2590" w:type="dxa"/>
          </w:tcPr>
          <w:p w14:paraId="694AED67" w14:textId="77777777" w:rsidR="0068189F" w:rsidRDefault="0068189F"/>
        </w:tc>
        <w:tc>
          <w:tcPr>
            <w:tcW w:w="2590" w:type="dxa"/>
          </w:tcPr>
          <w:p w14:paraId="7A827463" w14:textId="77777777" w:rsidR="0068189F" w:rsidRDefault="0068189F"/>
        </w:tc>
        <w:tc>
          <w:tcPr>
            <w:tcW w:w="2590" w:type="dxa"/>
          </w:tcPr>
          <w:p w14:paraId="79B7F059" w14:textId="77777777" w:rsidR="0068189F" w:rsidRDefault="0068189F"/>
        </w:tc>
        <w:tc>
          <w:tcPr>
            <w:tcW w:w="2590" w:type="dxa"/>
          </w:tcPr>
          <w:p w14:paraId="208C863D" w14:textId="77777777" w:rsidR="0068189F" w:rsidRDefault="0068189F"/>
        </w:tc>
      </w:tr>
      <w:tr w:rsidR="0068189F" w14:paraId="58E44433" w14:textId="77777777" w:rsidTr="0068189F">
        <w:tc>
          <w:tcPr>
            <w:tcW w:w="2590" w:type="dxa"/>
          </w:tcPr>
          <w:p w14:paraId="7FC3E321" w14:textId="77777777" w:rsidR="0068189F" w:rsidRDefault="00BD563A">
            <w:r>
              <w:t>Psychological</w:t>
            </w:r>
          </w:p>
          <w:p w14:paraId="68116CB0" w14:textId="77777777" w:rsidR="00BD563A" w:rsidRDefault="00BD563A"/>
          <w:p w14:paraId="7671899A" w14:textId="77777777" w:rsidR="00BD563A" w:rsidRDefault="00BD563A"/>
          <w:p w14:paraId="779D8BBF" w14:textId="7F83982A" w:rsidR="00BD563A" w:rsidRDefault="00BD563A"/>
        </w:tc>
        <w:tc>
          <w:tcPr>
            <w:tcW w:w="2590" w:type="dxa"/>
          </w:tcPr>
          <w:p w14:paraId="72070D5A" w14:textId="77777777" w:rsidR="0068189F" w:rsidRDefault="0068189F"/>
        </w:tc>
        <w:tc>
          <w:tcPr>
            <w:tcW w:w="2590" w:type="dxa"/>
          </w:tcPr>
          <w:p w14:paraId="1398365A" w14:textId="77777777" w:rsidR="0068189F" w:rsidRDefault="0068189F"/>
        </w:tc>
        <w:tc>
          <w:tcPr>
            <w:tcW w:w="2590" w:type="dxa"/>
          </w:tcPr>
          <w:p w14:paraId="5169C986" w14:textId="77777777" w:rsidR="0068189F" w:rsidRDefault="0068189F"/>
        </w:tc>
        <w:tc>
          <w:tcPr>
            <w:tcW w:w="2590" w:type="dxa"/>
          </w:tcPr>
          <w:p w14:paraId="626507AC" w14:textId="77777777" w:rsidR="0068189F" w:rsidRDefault="0068189F"/>
        </w:tc>
      </w:tr>
      <w:tr w:rsidR="0068189F" w14:paraId="0256E6C9" w14:textId="77777777" w:rsidTr="0068189F">
        <w:tc>
          <w:tcPr>
            <w:tcW w:w="2590" w:type="dxa"/>
          </w:tcPr>
          <w:p w14:paraId="589DAD80" w14:textId="77777777" w:rsidR="0068189F" w:rsidRDefault="00BD563A">
            <w:r>
              <w:t>Financial</w:t>
            </w:r>
          </w:p>
          <w:p w14:paraId="49BFB241" w14:textId="77777777" w:rsidR="00BD563A" w:rsidRDefault="00BD563A"/>
          <w:p w14:paraId="0AFFB5EB" w14:textId="77777777" w:rsidR="00BD563A" w:rsidRDefault="00BD563A"/>
          <w:p w14:paraId="481935E3" w14:textId="5A265109" w:rsidR="00BD563A" w:rsidRDefault="00BD563A"/>
        </w:tc>
        <w:tc>
          <w:tcPr>
            <w:tcW w:w="2590" w:type="dxa"/>
          </w:tcPr>
          <w:p w14:paraId="0A352BBF" w14:textId="77777777" w:rsidR="0068189F" w:rsidRDefault="0068189F"/>
        </w:tc>
        <w:tc>
          <w:tcPr>
            <w:tcW w:w="2590" w:type="dxa"/>
          </w:tcPr>
          <w:p w14:paraId="34DBEF8A" w14:textId="77777777" w:rsidR="0068189F" w:rsidRDefault="0068189F"/>
        </w:tc>
        <w:tc>
          <w:tcPr>
            <w:tcW w:w="2590" w:type="dxa"/>
          </w:tcPr>
          <w:p w14:paraId="748160F7" w14:textId="77777777" w:rsidR="0068189F" w:rsidRDefault="0068189F"/>
        </w:tc>
        <w:tc>
          <w:tcPr>
            <w:tcW w:w="2590" w:type="dxa"/>
          </w:tcPr>
          <w:p w14:paraId="2271C9C9" w14:textId="77777777" w:rsidR="0068189F" w:rsidRDefault="0068189F"/>
        </w:tc>
      </w:tr>
      <w:tr w:rsidR="0068189F" w14:paraId="15B6DB2C" w14:textId="77777777" w:rsidTr="0068189F">
        <w:tc>
          <w:tcPr>
            <w:tcW w:w="2590" w:type="dxa"/>
          </w:tcPr>
          <w:p w14:paraId="0CAC4D0B" w14:textId="77777777" w:rsidR="0068189F" w:rsidRDefault="00BD563A">
            <w:r>
              <w:t>Reputational</w:t>
            </w:r>
          </w:p>
          <w:p w14:paraId="2EC619F0" w14:textId="77777777" w:rsidR="00BD563A" w:rsidRDefault="00BD563A"/>
          <w:p w14:paraId="5802D7ED" w14:textId="77777777" w:rsidR="00BD563A" w:rsidRDefault="00BD563A"/>
          <w:p w14:paraId="5AE05A6D" w14:textId="00DDCCB4" w:rsidR="00BD563A" w:rsidRDefault="00BD563A"/>
        </w:tc>
        <w:tc>
          <w:tcPr>
            <w:tcW w:w="2590" w:type="dxa"/>
          </w:tcPr>
          <w:p w14:paraId="6BF9E449" w14:textId="77777777" w:rsidR="0068189F" w:rsidRDefault="0068189F"/>
        </w:tc>
        <w:tc>
          <w:tcPr>
            <w:tcW w:w="2590" w:type="dxa"/>
          </w:tcPr>
          <w:p w14:paraId="6CB7A972" w14:textId="77777777" w:rsidR="0068189F" w:rsidRDefault="0068189F"/>
        </w:tc>
        <w:tc>
          <w:tcPr>
            <w:tcW w:w="2590" w:type="dxa"/>
          </w:tcPr>
          <w:p w14:paraId="5CEC6E07" w14:textId="77777777" w:rsidR="0068189F" w:rsidRDefault="0068189F"/>
        </w:tc>
        <w:tc>
          <w:tcPr>
            <w:tcW w:w="2590" w:type="dxa"/>
          </w:tcPr>
          <w:p w14:paraId="7545E6DE" w14:textId="77777777" w:rsidR="0068189F" w:rsidRDefault="0068189F"/>
        </w:tc>
      </w:tr>
      <w:tr w:rsidR="0068189F" w14:paraId="080C967F" w14:textId="77777777" w:rsidTr="0068189F">
        <w:tc>
          <w:tcPr>
            <w:tcW w:w="2590" w:type="dxa"/>
          </w:tcPr>
          <w:p w14:paraId="473B58AA" w14:textId="77777777" w:rsidR="0068189F" w:rsidRDefault="00BD563A">
            <w:r>
              <w:t>Environmental</w:t>
            </w:r>
          </w:p>
          <w:p w14:paraId="108A0EC5" w14:textId="77777777" w:rsidR="00BD563A" w:rsidRDefault="00BD563A"/>
          <w:p w14:paraId="18DE0770" w14:textId="77777777" w:rsidR="00BD563A" w:rsidRDefault="00BD563A"/>
          <w:p w14:paraId="2302D8AA" w14:textId="1B6550EB" w:rsidR="00BD563A" w:rsidRDefault="00BD563A"/>
        </w:tc>
        <w:tc>
          <w:tcPr>
            <w:tcW w:w="2590" w:type="dxa"/>
          </w:tcPr>
          <w:p w14:paraId="3F3EB5A5" w14:textId="77777777" w:rsidR="0068189F" w:rsidRDefault="0068189F"/>
        </w:tc>
        <w:tc>
          <w:tcPr>
            <w:tcW w:w="2590" w:type="dxa"/>
          </w:tcPr>
          <w:p w14:paraId="63CB4425" w14:textId="77777777" w:rsidR="0068189F" w:rsidRDefault="0068189F"/>
        </w:tc>
        <w:tc>
          <w:tcPr>
            <w:tcW w:w="2590" w:type="dxa"/>
          </w:tcPr>
          <w:p w14:paraId="08022B0B" w14:textId="77777777" w:rsidR="0068189F" w:rsidRDefault="0068189F"/>
        </w:tc>
        <w:tc>
          <w:tcPr>
            <w:tcW w:w="2590" w:type="dxa"/>
          </w:tcPr>
          <w:p w14:paraId="5639F22D" w14:textId="77777777" w:rsidR="0068189F" w:rsidRDefault="0068189F"/>
        </w:tc>
      </w:tr>
      <w:tr w:rsidR="00BD563A" w14:paraId="2CDFBF91" w14:textId="77777777" w:rsidTr="0068189F">
        <w:tc>
          <w:tcPr>
            <w:tcW w:w="2590" w:type="dxa"/>
          </w:tcPr>
          <w:p w14:paraId="016D33E3" w14:textId="77777777" w:rsidR="00BD563A" w:rsidRDefault="00BD563A">
            <w:r>
              <w:t>Other</w:t>
            </w:r>
          </w:p>
          <w:p w14:paraId="36A8BEDA" w14:textId="77777777" w:rsidR="00BD563A" w:rsidRDefault="00BD563A"/>
          <w:p w14:paraId="7B63BD98" w14:textId="77777777" w:rsidR="00BD563A" w:rsidRDefault="00BD563A"/>
          <w:p w14:paraId="05BC89E5" w14:textId="02AE7FA6" w:rsidR="00BD563A" w:rsidRDefault="00BD563A"/>
        </w:tc>
        <w:tc>
          <w:tcPr>
            <w:tcW w:w="2590" w:type="dxa"/>
          </w:tcPr>
          <w:p w14:paraId="2D02BB82" w14:textId="77777777" w:rsidR="00BD563A" w:rsidRDefault="00BD563A"/>
        </w:tc>
        <w:tc>
          <w:tcPr>
            <w:tcW w:w="2590" w:type="dxa"/>
          </w:tcPr>
          <w:p w14:paraId="5CE02F3C" w14:textId="77777777" w:rsidR="00BD563A" w:rsidRDefault="00BD563A"/>
        </w:tc>
        <w:tc>
          <w:tcPr>
            <w:tcW w:w="2590" w:type="dxa"/>
          </w:tcPr>
          <w:p w14:paraId="1F80F5CD" w14:textId="77777777" w:rsidR="00BD563A" w:rsidRDefault="00BD563A"/>
        </w:tc>
        <w:tc>
          <w:tcPr>
            <w:tcW w:w="2590" w:type="dxa"/>
          </w:tcPr>
          <w:p w14:paraId="31628D9E" w14:textId="77777777" w:rsidR="00BD563A" w:rsidRDefault="00BD563A"/>
        </w:tc>
      </w:tr>
    </w:tbl>
    <w:p w14:paraId="17578CB9" w14:textId="77777777" w:rsidR="00220330" w:rsidRDefault="00BD563A"/>
    <w:sectPr w:rsidR="00220330" w:rsidSect="006818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9F"/>
    <w:rsid w:val="00600D54"/>
    <w:rsid w:val="0068189F"/>
    <w:rsid w:val="008532D3"/>
    <w:rsid w:val="00B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79B6"/>
  <w15:chartTrackingRefBased/>
  <w15:docId w15:val="{97EF1AF6-BC2C-46EE-B4EF-BC5C794D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Shreve</dc:creator>
  <cp:keywords/>
  <dc:description/>
  <cp:lastModifiedBy>Cris Shreve</cp:lastModifiedBy>
  <cp:revision>1</cp:revision>
  <dcterms:created xsi:type="dcterms:W3CDTF">2022-02-13T17:55:00Z</dcterms:created>
  <dcterms:modified xsi:type="dcterms:W3CDTF">2022-02-13T18:04:00Z</dcterms:modified>
</cp:coreProperties>
</file>